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3.5.1.1 Necesitate ocupare post vacant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3.5.1.1 Necesitate ocupare post vacant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referate, elaborare punct de vedere și propunere modalitate de recrutare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referat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referat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Referat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0325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d340c1ed-0fab-41b7-8243-fa143acd03a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176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referate, elaborare punct de vedere și propunere modalitate de recrutare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511598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referat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1134956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referat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084864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Referat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